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30"/>
          <w:szCs w:val="30"/>
        </w:rPr>
        <w:t>AZIENDE PREMIATE AL CMB 2024 (545)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Abruzzo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Sangro Rosato (2023) - Cantina Frentana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Appassimento (2021) - Collefrisio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Costa del Mulino Rosato (2023) - Cantina Frentana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DNA (2019) - Chiusa Grande di Franco d'Eusanio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Fantini Calalenta Merlot (2023) - Fantini Group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Ferzo Terre di Chieti Superiore (2023) - Citra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Lidia&amp;Amato (2022) - Lidia&amp;Amato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Pollutro Falanghina (2023) - Cantine San 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Sapientes (2023) - Villa Alta Mezzanello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Vinosophia Rosato (2023) - Chiusa Grande di Franco d'Eusanio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Amarti Sempre Pecorino (2023) - Crea Vini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Aua' Bianco (2019) - Fattoria Gaglierano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Bardasce (2022) - Tenuta de Melis di de Melis Carmine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Circum (2022) - Velenosi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Corno Grande (2022) - Ettore Galasso s.a.r.l.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Fantini Cerasuolo d'Abruzzo (2023) - Fantini Group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Laus Vitae (2021) - Citra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Pollutro (2022) - Cantine San 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Pollutro Chardonnay (2022) - Cantine San 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Pollutro Chardonnay (2023) - Cantine San 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Sassocreta Querciaia Riserva (2019) - Sassocreta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Talamonti Kudos (2021) - Azienda Vinicola Talamonti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Talamonti Rosè (2023) - Azienda Vinicola Talamonti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Valforte Rosè (2023) - Tenute Barone di Valforte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Gemma Terre di Chieti Superiore (2023) - Masciarelli Tenute Agricole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Vinosophia Pecorino (2023) - Chiusa Grande di Franco d'Eusanio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Basilicata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L'Essenza (2021) - Cantine de Biase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Curaffanni (2018) - Battifarano Francesco Paolo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Forentum Rosato (2023) - Vitis in Vulture Soc. Coop. 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Vetusto (2017) - Cantina di Barile Cons. Vit. Ass. del Vulture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Calabria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Terraccia (2021) - Azienda Agricola Serracavallo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Antonè Demi-sec (2023) - Le Conche di Sposato Vincenzo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Carcare Rosso BIO (2021) - Brancati Filippo Societa' Agricola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Pollino Bianco Ferrocinto - Terre di Cosenza DOP (2023) - Cantine Campoverde Spa Agricola - Ferrocinto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Tenute Pacelli (2021) - Tenute Pacelli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Apollinarum (2022) - Toscano Antonio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Cauro (2021) - Statti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Gaglioppo (2022) - Statti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GV (2017) - Az. Agr. Termine Grosso di Antonio Giglio Verga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Luna Piena Rosato (2023) - Az. Agr. Termine Grosso di Antonio Giglio Verga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Pollino Riserva Magliocco (2016) - Cantine Campoverde Spa Agricola - Ferrocinto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Quercus (2021) - Le Conche di Sposato Vincenzo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Theorema Rosato (2023) - Az. Agr. Termine Grosso di Antonio Giglio Verga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Campania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Eremo San Quirico (2019) - Società Agricola Nativ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4 Assi Rosso (2021) - Consorzio di Produttori del Falerno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Alta Valle (2019) - Società Agricola Colli di Castelfranci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Blu Onice (2019) - Società Agricola Nativ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Flower Crown Coda Di Volpe (2022) - Vernice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Tralci Hirpini (2019) - Tralci Hirpini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 Greg Rosato (2023) - Feudi di San Gregorio Società Agricola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Bicento 53 (2019) - Società Agricola Nativ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Don Nicola Riserva (2017) - Cantine Iannella S.n.c. di Iannella Mariantonietta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Furore Bianco Fiorduva (2022) - SRL Cantine Marisa Cuomo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Gragnano Tre Viti (2023) - Antiche Radici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Maliardo Riserva (2018) - Diis vini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"Per Lei" Aglianico Spumante (2022) - S&amp;M Petrillo di Martignetti Samantha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Riserva Vigna Cinque Querce (2016) - Azienda Vitivinicola Salvatore Molettieri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Vigna Cinque Querce (2017) - Azienda Vitivinicola Salvatore Molettieri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Emilia - Romagna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Otello Ceci 1813 Rose - Cantine Ceci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Tasto di Seta Bianco (2022) - Castello di Luzzano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27 Opere Lambrusco Rosato Amabile - Cantine Ceci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Iridium (2021) - Cantina Sociale di Vicobarone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Lambrusco AlberiNuovo.1915 - Amadei Franco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Marcello Oro (2023) - SRL Ariola Vigne e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Theta Bianco (2022) - Cantina Sociale di Vicobarone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Friuli -Venezia Giulia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Sottocastello Rosso Riserva (2017) - Vigna Traverso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Joy Prosecco Rose' Brut (2023) - Az. Forchir Di Bianchini G.&amp;c. S.s.a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Refosco di Faedis (2018) - </w:t>
      </w:r>
      <w:r>
        <w:rPr>
          <w:rFonts w:ascii="Dosis Bold" w:hAnsi="Dosis Bold" w:cs="Dosis Bold" w:eastAsia="Dosis Bold"/>
          <w:b/>
          <w:bCs/>
          <w:color w:val="000000"/>
          <w:sz w:val="23"/>
          <w:szCs w:val="23"/>
          <w:highlight w:val="white"/>
        </w:rPr>
        <w:t>Ronc dai Luchis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Aganis Slusint Pinot Nero Rosé Spumante Millesimato Brut (2023) - Ca' di Rajo Group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Berto e Fiorella Muller Thurgau (2023) - Berto e Fiorella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Borgo Conventi Refosco dal Peduncolo Rosso (2022) - Villa Sandi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Gotis Furlanis Chardonnay (2022) - Pam Panorama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Gotis Furlanis Sauvignon (2023) - Pam Panorama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Lorenzonetto Millesimato (2023) - Lorenzonetto Cav. Guido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Orgoglio (2019) - Vini Belluzzo di Graziano Belluzzo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Pitars Rosso Brumal (2019) - Pitars S.n.c. di Pittaro Paolo e f.lli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Sauvignon Luisa (2022) - Luisa Eddi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Solêf (2021) - Azienda Agricola Bagnarol Franco &amp; C.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Tarlao Bianco (2022) - Tarlao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Lazio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Satrico (2023) - </w:t>
      </w:r>
      <w:r>
        <w:rPr>
          <w:rFonts w:ascii="Dosis Bold" w:hAnsi="Dosis Bold" w:cs="Dosis Bold" w:eastAsia="Dosis Bold"/>
          <w:b/>
          <w:bCs/>
          <w:color w:val="000000"/>
          <w:sz w:val="23"/>
          <w:szCs w:val="23"/>
          <w:highlight w:val="white"/>
        </w:rPr>
        <w:t xml:space="preserve">Casale del Giglio Soc. Agr SRL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200 Bianco (2020) - Az. Agr. Casa Divina Provvidenza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253 Giorni Vermentino (2023) - Cantina Sant'Andrea di Pandolfo Gabriele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Anthium (2023) - Casale del Giglio Soc. Agr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Antica Tenuta Palombo Maturano - Antica Tenuta Palombo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Essenza Vermentino (2022) - Società Agricola Parvus Ager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Hum Secco (2023) - Cantina Sant'Andrea di Pandolfo Gabriele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Tempranijo (2022) - Casale del Giglio Soc. Agr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Vigneto Filonardi Bianco (2022) - Az. Agr. Villa Simone di Costantini Piero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Albìola Rosato (2023) - Casale del Giglio Soc. Agr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Antinoo (2022) - Casale del Giglio Soc. Agr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Corte del Golfo Rosso (2022) - Schenk Italia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Dolia (2022) - Gaffino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Matidia (2022) - Casale del Giglio Soc. Agr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Oppidum Secco (2023) - Cantina Sant'Andrea di Pandolfo Gabriele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Sogno Rosso (2017) - Cantina Sant'Andrea di Pandolfo Gabriele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Liguria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Granaccia Ligagna (2019) - </w:t>
      </w:r>
      <w:r>
        <w:rPr>
          <w:rFonts w:ascii="Dosis Bold" w:hAnsi="Dosis Bold" w:cs="Dosis Bold" w:eastAsia="Dosis Bold"/>
          <w:b/>
          <w:bCs/>
          <w:color w:val="000000"/>
          <w:sz w:val="23"/>
          <w:szCs w:val="23"/>
          <w:highlight w:val="white"/>
        </w:rPr>
        <w:t>Tenuta Maffone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Lombardia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45 Metodo Extra Brut Pas Dosé Blanc de Noirs (2014)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Foja d'Or Riserva (2017) - Emilio Franzoni di Franzoni Claudio; C.S.S Soc.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Marinele Bianco (2022) - Società Agricola Sant'Egidio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Montevolpe Rosso (2018) - Azienda Agricola Bertagna Gianfranco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Bulgarini Chiaretto (2023) - Azienda Agricola Bulgarini Fausto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Carpino (2018) - Soc. Agr. Ricchi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Cuvée Rosé Extra Brut (2021)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Gaudes Valcalepio Rosso Riserva (2018) - Quattroerre Group SRL - Villa Domizia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Muratori Riserva Millè Brut (2014) - Azienda Agricola Fratelli Muratori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Prestigio (2019) - Cavitira Casa Vinicola Triacca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Raineri Franciacorta Satèn (2020) - Raineri Franciacorta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Riserva La Gatta (2019) - Cavitira Casa Vinicola Triacca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 Domenico (2019) - Cavitira Casa Vinicola Triacca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Uroboro (2021) - Valba di Micheli Laura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Valtenesi Fontanamora Rosato (2023) - Azienda Agricola Turina F.lli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Alessandro (2021) - Valba di Micheli Laura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Bosio Dosaggio Zero Riserva B.c. (2013) - Societa' Agricola Bosio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Cuvée n° 2 Extra Brut Blanc de Noirs (2016)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Lugana Doc 010 (2022) - Azienda Agricola Bulgarini Fausto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Turina F.lli Chiaretto (2023) - Azienda Agricola Turina F.lli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Marche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Jone (2021) - Viconari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Tenuta Manoylo Rosso (2021) - Tenuta Manoylo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Circum (2022) - Velenosi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Libenter (2020) - Tenuta di Tavignano - Società Agricola Lucangeli Aymerich di Laconi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Molise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Martarosa Moscato (2023) - Tenute Martarosa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Triassi (2019) - Tenimenti Grieco SRL A Socio Unico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Piemonte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Collina Serragrilli Starderi (2020) - Collina Serragrilli - Lequio G. Rosanna Az.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Passum (2020) - Cascina Castlèt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Bolla (2023) - Cantina Bolla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Bric du Sivu Rosso (2020) - Martina Bodda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Collina Serragrilli Grillaia (2020) - Collina Serragrilli - Lequio G. Rosanna Az.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Del Comune di Serralunga d'Alba Renaissance (2019) - Casa di E. Mirafiore &amp; Fontanafredda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Di Costa in Costa (2021) - Costa 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Flli Casetta (2017) - Flli Casetta S.n.c. di Casetta Ernesto E 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Flli Casetta (2020) - Flli Casetta S.n.c. di Casetta Ernesto E 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Flli Casetta Cerviano Merli (2016) - Flli Casetta S.n.c. di Casetta Ernesto E 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 Botolo (2019) - Il Botolo Azienda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 Cappelletta (2020) - Martina Bodda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Lancaia (2021) - Costa 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Merlera (2023) - Tre Secoli S..C.A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Policalpo (2019) - Cascina Castlèt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Sergio (2019) - Azienda Agricola Gozzelino Sergio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Serralunga d'Alba (2020) - Casa di E. Mirafiore &amp; Fontanafredda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Starderi (2020) - Società Agricola Mura Mura ss (Italy)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Ventiquattro Lune (2020) - Azienda Agricola Ghiga Enrico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Angelo Brofferio Riserva (2020) - Cantina Sociale Barbera dei Sei Castelli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Balau (2018) - Baldi Di Burio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Cadgal - Tenuta La Cova S.S.A.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Canavodi (2018) - Az. Agr. Cravanzola S.s.a.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Castellinaldo (2020) - Costa 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Cà del Plin (2021) - Azienda Agricola Tenuta Carretta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Collina Serragrilli Bailè (2020) - Collina Serragrilli - Lequio G. Rosanna Az.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Due Nebbiolo Superiore (2019) - Baldi Di Burio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Finibus Terrae (2019) - Terre dei Santi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 Botolo (2018) - Il Botolo Azienda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Le Margherite (2022) - Azienda Agricola Ghiga Enrico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Le Vignole (2021) - Cantina Sociale Barbera dei Sei Castelli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Ligabue (2022) - Costa 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Matteo Soria Brut - Azienda Agricola Matteo Soria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Montasso (2017) - Maurizio Calcagni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Montecroce Bianco (2023) - Cantina Sociale di Vinchio – Vaglio Serra E Z.L. S.C.A.R.L.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 Pietro (2021) - Az. Agr. Cravanzola S.s.a.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Puglia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Jessyflor Primitivo (2022) - Agricola Jessyflor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Per Lui Negroamaro (2019)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1960 Primitivo (2022) - Tenuta Ferrero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Amai Susumaniello Rosé Salento IGP (2023)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Angelo Primo (2022) - Cantine Paradiso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Anima di Negroamaro Lizzano DOP Negroamaro (2019) - Soc. Agr. Tenute Eméra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Anticaia Riserva (2020)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Archè (2017) - Le Vigne di Sammarco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Art Collection 48 Rosé (2016) - Schola Sarmenti di Terrulenta Sac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Barricato Bianco (2022) - Az. Agr. Cirimannu SRL. s.u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Chiacchierino (2019) - Schola Sarmenti di Terrulenta Sac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Chiaromonte Ancestrale Rosé (2018) - Azienda Agricola Tenute Chiaromonte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Collezione 53 (2021) - Feudi Salentini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Colombaio Rosato (2023) - Conte Spagnoletti Zeuli Az.Agr.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Concura Riserva (2019) - Terre di Sava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Five Roses Anniversario Rosato (2023)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Five Roses Rosato (2023)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Fuorilemura Nero di Troia Rosè (2023) - Cantina di Ruvo di Puglia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Gran Maestoso (2022) - Cantina Museo Albea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Grifone Nero di Troia (2022) - Cantina di Ruvo di Puglia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Kimia Susumaniello Susumaniello Rosato (2023) - Azienda Agricola Tenute Chiaromonte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Mast (2022) - Cantine Paradiso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Masso Antico Primitivo ICE (2023) - Schenk Italia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Mauro Primitivo Alberello (2022) - Oenoforos AB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Neia Nero di Troia Rosè (2023) - Cantina di Ruvo di Puglia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Ninu' Rosato (2023) - Agricola Jessyflor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Nerodivo Nero di Troia Primitivo (2022) - Cantina di Ruvo di Puglia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Piromàfo (2019) - Cantina Fiorentino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Rosato Negroamaro (2023) - Azienda Vinicola Cantele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Ruota Libera Primitivo (2022) - Progetto Vino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Sico Nero Di Troia (2019) - Dell'Erba Pasquale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Stizzato (2022) - Cantine Paradiso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Susumaniello Rosè Feudi Salentini (2023) - Feudi Salentini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Susumaniello Rosè Varvaglione (2023) - Varvaglione Vigne &amp; Vini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Talò (2022)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Terranera Rosso Riserva (2020) - Conte Spagnoletti Zeuli Az.Agr.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Santera (2022)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1954 (2022) - Cantine Paradiso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Adorno Primitivo (2022) - Varvaglione Vigne &amp; Vini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Allegro Chardonnay (2023) - Oenoforos AB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A'maré Rosato frizzante (2023) - Monsignore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Anticaia (2020)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Anticaia Rosato (2023)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Assina Bianco (2023)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Assina Primitivo Rosato (2023)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Assina Susumaniello Rosato (2023)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Cillenza Bianco (2022) - Schola Sarmenti di Terrulenta Sac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Chiaromonte Ancestrale (2021) - Azienda Agricola Tenute Chiaromonte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Curious Donkey (2021) - VA.S.CO GROUP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Duca d'Aragona (2019) - Azienda Vitivinicola Francesco Candido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Edda Bianco (2022)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Eneo (2021) - Risveglio Agricolo SCPA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Etesio Primitivo Rosato (2023) - Cantine de Falco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Fulgeo (2020) - Cantina San Donaci Soc. Coop.va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Gipeto Primitivo (2023) - Tenute Capovaccaio (Masseria Vaccari)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 Lemos Susumaniello (2022)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L'Imperatore (2022) - Cantina P. Tauro Soc. Coop.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Marilina Rosé (2023) - Agricola Jessyflor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Marzagaglia (2021) - Tenuta Patruno Perniola, Azienda Agricola Paolo Patruno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Masca del Tacco Rosato Susumaniello (2023) - Poggio le Volpi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Mascherone Primitivo (2022) - Azienda Agricola Tenute Chiaromonte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Masso Antico Primitivo da Uve leggermente Appassite (2022) - Schenk Italia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Morigine (2023) - Marco Funiati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Mauro Chardonnay (2023) - Oenoforos AB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 Bull Zinfandel Puglia (2023) - Oenoforos AB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Ottantadì Rosso (2022) - Michela Manduano, Mandwinery - Soc. Agricola Manduano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Passione Oro Appassimento (2021) - Agricola Società Cooperativa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Pecora Nera Nero di Troia (2022) - Risveglio Agricolo SCPA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Petramagna Rosato (2023) - Cantine Fiore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Raccomandato (2016) - Cantine Fiore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Rosa di Cuti (2023) - Cantine Ferri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Ruota Libera Primitivo (2022) - Progetto Vino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Sessantanni (2019)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Sico Nero Di Troia (2019) - Dell'Erba Pasquale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Stizzato (2022) - Cantine Paradiso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Surò Susumaniello Rosato (2023) - Leone de Castris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Tacco Barocco Rosso Negroamaro (2022) - Cantina Sociale Sampietrana Soc. Coop. Agr. 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Talò (2022)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Tramari Rosé di Primitivo Salento IGP (2023) - San Marzano Vini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Tramonto Rosato (2023) - Petroni Vini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Tre Cuori Rosa di Primitivo (2023) - Feudi Salentini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Tyron (2021) - Agricola Jessyflor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Verdeca Almaditria (2022) - Upal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Verdeca Due Trulli Bianco (2023) - Cantina Museo Albea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Veritas Rosato (2023) - Cantine Torrevento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Vigna Federico II La Torre (2021) - VA.S.CO GROUP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Sardegna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Aragosta (2023)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Aragosta Rosè (2023)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Aragosta Rose Brut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Bèru (2022) - Soc. Agr. Siddùra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Centogemme Torbato Brut (2022) - Poderi Parpinello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Contissa (2023) - Cantina Trexenta Soc coop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Ester (2023) - Locci Zuddas Antonio snc di Carlo e C.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I-Khos (2023) - Società Semplice Agricola Bingiateris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Ispàntu (2020) - Vitivinicola Trè Biddas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Manca (2020) - I Garagisti di Sorgono Di Murru Simone &amp; C.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Memorie di Vite BVL Superiore (2021) - Quartomoro di Sardegna snc di P. Cella &amp; C.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Montesicci (2022) - Cantine di Dolianova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Naramae Cannonau Riserva (2020)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Pentumas (2023) - Società Agricola Monte Fenosu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Rafia (2023)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 Sedda (2020) - I Garagisti di Sorgono Di Murru Simone &amp; C.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Sileno Riserva (2020) - Azienda Vitivinicola Ferruccio Deiana &amp; C.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Surrau Spumante Metodo Classico Dosaggio Zero - Surrau Srl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Tagliamare Rosè - Argiolas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Akénta Rosè Cagnulari (2023)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Antonella Collection Cagnulari (2021) - Cantina Pedres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Aria di Mari Rosato Metodo Classico 24 Mesi (2021) - Cantina Li Seddi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Aristanis Stj Brut - Cantina del rimedio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Blasio (2017) - Cantine di Dolianova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Centogemme Torbato (2023) - Poderi Parpinello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Corrasi (2018) - Cantina Oliena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 Giganti Bianco (2022) - Azienda Vinicola Attilio Contini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Irilai (2018) - Cantina Oliena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Is Arenas Riserva (2021) - Cantine Sardus Pater Soc Coop Agr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Istrale Black Label (2023) - Società Agricola Sequi Di Luigi Giuntelli - Nuovi Poderi Cantina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Maìa (2022) - Soc. Agr. Siddùra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Mattariga (2022) - Azienda Vitivinicola Chessa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Meoru (2023) - Cantina Tani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Memorie di Vite VRM (2021) - Quartomoro di Sardegna snc di P. Cella &amp; C.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Nudo Rosato (2023) - Soc. Agr. Siddùra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Oscarì (2022) - Sella &amp; Mosca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Punta Rosa (2023) - Cantina Santa Maria La Palma soc coop.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Prendas (2023) - Cantine di Dolianova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Saeprus (2021) - Cantina Castiadas Soc Coop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Santomoro (2021) - Società Agricola Vigne Bentesali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Spèra (2022) - Soc. Agr. Siddùra snc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Tanca su Conti (2020) - Cantina Trexenta Soc coop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Tenebras (2021) - Cantine Animas di Mazzone Alessandro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Terre Brune (2019) - Cantina Santadi Soc. Coop.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Sicilia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Giasira Grillo (2022) - Giasira - Azienda Agricola Giovanni Boroli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Ansaldi Brut Metodo Classico (2018) - Azienda Agricola Ansaldi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Aquilae Grillo Biologico (2023) - CVA Canicatti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Baglio Ceppibianchi Zibibbo (2023) - Baglio Oro Soc. Agr. Sempl.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Brasi (2016) - Az. Agr. Ferreri &amp; Bianco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Caravella Bianco (2022) - Azienda Agricola Vella Gabriella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Etna Rosato Sensi (2023) - Barone di Miceli Societa' Agricola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Etna Rosso Sensi (2016) - Barone di Miceli Societa' Agricola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Fantasia Zibibbo (2023) - Baglio Diar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Fantini Ballaturi Rosato (2023) - Fantini Group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Federico II Rex Sicilie (2016)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Fancello (2020)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Flavia - Prephylloxera Rosso (2015) - Rallo Estates SRL Soc.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Frappo Rosato (2023) - Caruso &amp; Minini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Giasira Keration (2022) - Giasira - Azienda Agricola Giovanni Boroli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Ilyos Catarratto (2022) - Lo Cricchio Vini srls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Kikè Bianco (2023) - Cantine Fina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Mandrarossa Santannella (2022) - Cantine Settesoli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Maria Costanza Bianco (2023)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Naisi (2022) - Brugnano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Palmeri Celeste (2020) - Società Agricola Palmeri Famiglia Breitschmid-Heiniger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Punta Drago (2021) - Tenuta Ferrata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Riserva V38AG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Scialusu Bianco (2023) - Azienda Agricola Bagliesi Vito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Scurò (2021) - Società Agricola Tenute Navarra S.r.l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Taif Bianco (2023) - Cantine Fina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Terra delle Fate (2022) - Feudo Disisa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Torre Mora Scalunera Rosato (2023) - Tenute Piccini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Viafrancia Bianco (2022) - Baglio di Pianetto S.R.L. -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Vitese Zibibbo (2023) - Colomba Bianca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Zibibbo Magaddino (2023) - Magaddino Simone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Animi Bianco (2023) - Azienda agricola Stoccatello di Renzo Barbera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Aynat (2020) - CVA Canicatti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Bello Mio Bianco (2023) - Fondo Antico S.r.l.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Brunetti d'Opera (2021) - Azienda Vitivinicola Casa di Grazia di Di Francesco Maria Grazia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Capriccio 600 (2019) - Mimmo Paone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Castello Svevo Rosso (2021)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Catarratto Fina (2023) - Cantine Fina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Cuto' Grillo (2023) - Cantina Chitarra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Cuto' Zibibbo (2023) - Cantina Chitarra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Cutò Perricone (2021) - Cantina Chitarra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Di Legami Berlinghieri Grillo Bio (2022) - Azienda Vitivinicola Di Legami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Eimì (2019) - Tenute Lombardo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Estì Bianco (2021) - Tenute Lombardo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Fancello (2021)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Femina Spumante Rosè Brut Metodo Classico - Barone di Miceli Societa' Agricola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Filippo II (2018) - Tenute Cuffaro di Filippo Cuffaro Società Semplice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Grillo Riserva Collezione di Famiglia (2021) - Funaro Srl - Azienda Vinicola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Kammut (2021) - Azienda Agricola Bagliesi Vito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Lavì Spumante Grillo (2023) - Colomba Bianca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Mandrarossa Bertolino Soprano (2022) - Cantine Settesoli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Mandrarossa Cartagho (2020) - Cantine Settesoli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Mandrarossa Sentiero delle Gerle (2021) - Cantine Settesoli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Marchese delle Saline Prephylloxera Longitudo Rosso (2015) - Rallo Estates SRL Soc.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Maria Costanza Rosso (2018)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Nenè (2022) - Fondo Antico S.r.l.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 Compromise Nero d'Avola Bio (2023) - Cantine Ermes Soc. Coop.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Omnis (2020) - Funaro Srl - Azienda Vinicola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Palatium Grillo (2023) - Paladino Matteo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Palatium Nero d'Avola (2021) - Paladino Matteo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Perla Marina - Ramaddini - Soc. Agricola Pacos Vini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Perripo' (2021) - Caruso &amp; Minini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Platanì Bianco (2022) - Azienda Agricola Vella Gabriella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Rassal Nero d'Avola (2022) - Baglio Oro Soc. Agr. Sempl.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Regaleali le Rose (2023) - Conte Tasca d’Almerita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Renè (2017) - Feudo Disisa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Resilience Perricone (2023) - Colomba Bianca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Selezione di Famiglia Bianco Superiore (2019) - Azienda Agricola G. Milazzo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Stefano Pinot Grigio (2022) - A. Lassonde Inc., Division Vins Arista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Stemmari Pinot Grigio (2023) - Nosio Spa - Gruppo Mezzacorona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Sualtezza 650 Bianco (2023) - Tenute Lombardo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Terre di Toto Bianco (2023) - Azienda Agricola Bagliesi Vito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Zafarà Catarratto Bianco (2023) - Baglio Oro Soc. Agr. Sempl.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Toscana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Riserva Poggio ai Falchi (2020) - Terre del Bruno Società Agricola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Uggiano (2020) - Azienda Uggiano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Arlet Rosè (2023) - Sas Palazzo Vecchio di Sbernadori Luca e Marco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Bufalo Nero Governo All'Uso Toscano Rosso (2021) - Wijnbeurs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Chianti Superiore (2019) - Fattoria Villa Saletta Società Agricola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Chiave di Saletta (2019) - Fattoria Villa Saletta Società Agricola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 d'Or (2023) - La Vigna Sul Mare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Cordella (2019) - Cordella Maddalena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Federico Fazzuoli Pugnitello (2012) - Fattoria Fazzuoli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Icario Rosso (2022) - Icario Soc. Agricola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L'Abbandonato Riserva (2020)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 (2019) - La Querce di Massimo Marchi e C. s.a.s.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Malenchini Riserva Vigna di Lappeggi (2020) - Malenchini Società Semplice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Monteti (2019) - Tenuta Monteti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Pagnana Riserva (2020) - Fattoria Pagnana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Podere Le Anfore (2019) - Villa Miravalle Srl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Poggio Diamante (2020) - Tenuta Bossi – Marchesi Gondi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Poggio degli Ulivi (2019) - Azienda Agricola Poggio degli Ulivi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Principino (2019) - L'Arco Commerciale di Fanciullacci Simonetta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Radicato (2019) - Carratelli Wine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Rose' Della Capita 60 Mesi - La Vigna Sul Mare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Seconda Stella a Destra (2019) - Sunrise Wines Distribution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Sicomoro (2020) - Cantina Vignaioli del Morellino di Scansano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Tenuta Casenuove Rosso (2020) - Tenuta Casenuove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Togata dei Togati (2019) - Sunrise Wines Distribution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Ugo Contini Bonacossi (2019) - Tenuta di Capezzana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Vigna Benefizio (2022) - Cantina Vignaioli del Morellino di Scansano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Bossi (2019) - Tenuta Bossi – Marchesi Gondi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9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Il Pozzo (2022) - Tenuta Il Pozzo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980 AD (2019) - Fattoria Villa Saletta Società Agricola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Altero Toscana (2015) - Morningstar Brands AB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Anima (2019) - Agricola Ludus di Squilloni Luciano ALberto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Bosco ai Salici Riserva (2020) - Le Chiantigiane S.C.A.R.L.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Caburnio (2019) - Tenuta Monteti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Cantine Terredagoli Vermentino (2023) - CANTINE TERREDAGOLI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Carillon (2019) - Sunrise Wines Distribution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Casa Conforto Riserva (2020)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Cecchi Storia di Famiglia (2019) - Importaciones Y Distribuciones Internacionales SA de Cv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Chianti Vinciano (2023) - Sensi Vigne e Vini S.R.L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Dogana (2021) - Sas Palazzo Vecchio di Sbernadori Luca e Marco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Gigino Grande Toscana (2019) - Iwb Italia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Gigino Toscana (2019) - Iwb Italia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Gualdo Del Re Sangiovese (2019) - GDR SARL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Gualdo Del Re Vermentino (2022) - GDR SARL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Icario Rosso (2019) - Icario Soc. Agricola A.R.L.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 Moro Di San Giovanni (2021) - Il Moro Societa' Agricola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 Picchio (2020) - Castello di Querceto Soc. Agr.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Illario Rosato Bio (2023) - La Fattoria di Magliano SRL Societa'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Jacopus (2019) - Sunrise Wines Distribution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 Mora Vermentino (2023) - Casa Vinicola Luigi Cecchi e figli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 Querce (2019) - La Querce di Massimo Marchi e C. s.a.s.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Le Fioraie (2019) - Piemaggio Società Agricola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LeccioMoro non filtrato (2022) - Fattoria La Vialla di G.A.B. Lo Franco Soc. Ag.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Lungarno - Fattoria di Calappiano (2021) - Sensi Vigne e Vini S.R.L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Messaggero (2019) - Montemercurio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Montebelli Acantos (2017) - Azienda Agricola Montebelli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Montechiari Cabernet (2019) - Fattoria di Montechiari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Noir (2019) - L'Arco Commerciale di Fanciullacci Simonetta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Notte di Note (2019) - Sunrise Wines Distribution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Officium - Poggio Scudieri (2019) - Sensi Vigne e Vini S.R.L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Piccini Collezione Oro Rosato (2023) - Tenute Piccini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Poderuccio (2018) - Cavitira Casa Vinicola Triacca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Poggio Falcone (2018) - Soc. Agr. Il Sosso S.s. Di Ravaglioli Tommaso &amp; C.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Ripa delle More (2021) - Castello Vicchiomaggio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Saletta Giulia (2019) - Fattoria Villa Saletta Società Agricola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Stradina (2023) - Fattoria La Torre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Tages Rosso (2020) - Tenuta Poggio Rosso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Tenuta Casenuove Rosso (2020) - Tenuta Casenuove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0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Velthune (2020) - Tenuta Poggio Rosso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Trentino - Alto Adige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Clè Metodo Classico Dosaggio Zero (2019) - Cantina Vini Armani A.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Lagrein von Steiner (2023) - Kellerei Bozen - Cantina Bolzano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Oro Rosso Riserva Dosaggio Zero (2018) - Cembra Cantina di Montagna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Pinot Nero Riserva Limited Edition (2019) - Weingut Plonerhof d. Tutzer Erhart &amp; Schafer Herta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1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Riserva Dosaggio Zero (2019) - Benazzoli Fulvio Società Agricola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Bottega Vinai Chardonnay (2023) - Cavit SC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Cesarini Sforza 1673 Riserva Trentodoc (2016) - Glv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Cesarini Sforza 1673 Rosé (2016) - Glv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Forte Alto Teroldego (2021) - Nosio Spa - Gruppo Mezzacorona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Gewürztraminer von Steiner (2023) - Kellerei Bozen - Cantina Bolzano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Mezzacorona (2022) - Nosio Spa - Gruppo Mezzacorona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Mezzacorona Dinotte Red Blend (2021) - Nosio Spa - Gruppo Mezzacorona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Mezzacorona Insieme Teroldego - Merlot (2022) - Nosio Spa - Gruppo Mezzacorona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Pendici del Baldo Gewurztraminer (2023) - Cantina Sociale Mori Colli Zugna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Pinot Grigio I Classici La-vis (2023) - Cantina di La-Vis e Valle di Cembra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2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Pinot Nero Exclusiv Riserva (2021) - Weingut Plonerhof d. Tutzer Erhart &amp; Schafer Herta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Umbria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Atlante (2017) - Paolo e Noemia d'Amico Società Agricola A 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3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 Giorgio Rosso (2020) - Lungarotti Società Agricola a 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Notturno dei Calanchi (2021) - Paolo e Noemia d'Amico Società Agricola A 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4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Vitruvio (2018) - Società Agricola Briziarelli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center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Veneto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Gran 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Anfora Chiaretto Classico Rosato (2022)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Fior d'Arancio Secco Bianco (2022) - Cantina Colli Euganei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5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Cordevigo Gaudenzia (2019)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Anfora Chiaretto Classico Rosato (2022)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Aronne (2022) - Le Rive di Bonato Andrea E Luigi S.S.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Ballaturi Treviso Spumante Brut - Contarini Vini e Spumanti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Bellia Ornella Pinot Grigio Ramato (2023) - Azienda Vitivinicola Bellia Ornella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Bernardi Rive di Ogliano Brut (2023) - Bernardi Ogliano Soc.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Bonotto delle Tezze (2019) - Tenuta Bonotto delle Tezze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Bottega Stefano Brut (2023) - Bottega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Campo dei Gigli (2018) - Tenuta Sant'Antonio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Chiaretto di Bardolino Classico (2023) - Azienda Agr. Vitiv. Valerio Zenato Soc. Agr. S.S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 Vetoraz Spumanti Brut (2023) - Col Vetoraz Spumanti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Colli Asolani Di Bedin Enrico Treviso brut - Societa' Agricola Colli Asolani Di Bedin Enrico E C.s.s.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Corte alla Scala (2020) - Cantina Valpolicella Negrar S.c.a.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Corte alla Scala (2022) - Cantina Valpolicella Negrar S.c.a.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Cruino Rosso (2020)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Famiglia Pasqua Cascina San Vincenzo (2018) - Pasqua Vigneti e Cantine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Friularo Vendemmia Tardiva Classico (2017) - Az. Agr. Dominio di Bagnoli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Gelsaia (2020) - Azienda Agricola Cecchetto Giorgio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LaMaraja- CDG Cantina del Garda Bianco (2023) - Cantine Vitevis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Le Rive di Bonato Raboso (2018) - Le Rive di Bonato Andrea E Luigi S.S.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Lilium Est (2012) - Tenuta Sant'Antonio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Malanotte (2015) - Azienda Agricola Ornella Molon Traverso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Merlot (2022) - Societa Agricola Sandre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Merlot Vigna del Prà (2022) - Azienda Agricola Rizzetto Giuseppe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Mionetto Treviso Orange Label Prestige Collection - Mionetto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Monti Garbi (2021) - Tenuta Sant'Antonio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Pro' Spumante Rosato Treviso (2022) - Azienda Agricola Tomasella Paolo &amp; C.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Raboso del Piave (2020) - Azienda Agricola Cecchetto Giorgio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Renzo_ Manzoni Bianco (2020) - Tenuta Barbon di Barbon L.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Riva Della Chiesa Extra Brut Millesimato (2023) - Az. Agr. Rive della Chiesa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Rosso del Commendator (2020) - Commendator Pozzobon Rosalio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Rosso di Giano Rosso Riserva (2020) - La Reggenza società agricola semplice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Rosso di Villa (2017) - Azienda Agricola Ornella Molon Traverso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 Benedetto Bianco (2022) - Zenato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Stajnbech Pinot Grigio (2023) - Borgo Stajnbech S.s.Agr.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Tenuta Bembo Brut Nature (2022) - Brewery Srl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Tenuta Valleselle Rovertondo (2021) - Tinazzi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Uve Vettoretti Extra Dry - Eredi Vettoretti Valerio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Valetti Luigi (2023) - Azienda Vinicola Valetti Luigi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Vettoretti Extra Brut - Eredi Vettoretti Valerio sas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Cordevigo Biologico (2022)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Cordevigo Gaudenzia (2019)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(2019)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Heaven Scent (2021)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Montemazzano (2020)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Rosato (2023)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Vigna Morlongo - Montebaldo (2021)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Vigne Alte Rosato (2023)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Violette Rosè Extra Dry - Az. Agr. Conte Collalto SARL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Zenato (2019) - Zenato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Zenato (2018) - Zenato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6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Rosa Bruna Rosato di Raboso Metodo Classico (2013) - Azienda Agricola Cecchetto Giorgio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d’Argento: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904 Recantina (2022) - Commendator Pozzobon Rosalio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Acini Bianchi (2022) - Societa Agricola Sandre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Amiale Pinot Grigio Rosè (2023) - Schenk Italia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Amicale Rosso (2021) - Schenk Italia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Amors Bianco (2022) - Le Rive di Bonato Andrea E Luigi S.S. Società Agricola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Antonio Facchin Treviso Millesimato Brut (2023) - Antonio Facchin e Figli S.S. Soc.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Antonio Facchin Treviso Millesimato Extra Dry (2023) - Antonio Facchin e Figli S.S. Soc. 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Bellia Ornella Bianco (2022) - Azienda Vitivinicola Bellia Ornella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Bellia Ornella Manzoni Bianco (2022) - Azienda Vitivinicola Bellia Ornella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Ca'de Rocchi "Campo delle Rose" (2023) - Tinazzi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Ca'de Rocchi Bianco (2023) - Tinazzi s.r.l.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Cecilia Beretta Terre di Cariano Riserva (2017) - Pasqua Vigneti e Cantine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Col de Mar Rose Millesimato Brut (2022) - Azienda Vitivinicola Bellia Ornella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Corvar Rosso (2020)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Da Pieri Soreli (2023) - Azienda Agricola Sut Giulio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Fiol Rosé (2023) - Fiol S.p.A.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Gaio Extra Dry (2023) - Az. Agr. Conte Collalto SARL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Japo Millesimato Brut (2023) - C&amp;C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 Casada Brut - C&amp;C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La Giuva (2019) - La Giuva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Malbec (2022) - Borgo Stajnbech S.s.Agr.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Mionetto Rosé Extra Dry Millesimato Luxury Collection (2023) - Mionetto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Notte di Galileo Riserva (2020) - Cantina Colli Euganei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Novecento23 Rosso (2018) - Domus Vini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Ottantadue (2021) - Societa Agricola Ca'lufera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Rialto Merlot (2022) - Cantina Colli Euganei SCA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Sante Rosso (2021) - Azienda Agricola Cecchetto Giorgio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Terre di Leone (2012) - Terre Di Leone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Terre di Rai Rosé Millesimato Extra Dry (2023) - Ca' di Rajo Group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Texture Rive di Collabrigo e Costa Extra Dry Millesimato (2023) - Azienda Vitivinicola Il Colle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Toffoli Sparkling Extra Dry Gold Millesimato (2022) - Toffoli Soc. Agr.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Vedova Brut Millesimato For2 (2023) - Cantine Vedova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Vicentini (2023) - Soc. Agr. Le Muraglie Di Vicentini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 Cordevigo Bianco (2018)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(2023)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Villabella Spumante (2022) - Vigneti Villabella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Villla Sandi Raboso (2020) - Villa Sandi spa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Vispo - Manzoni Moscato Vino Spumante Rosé Dry - Tenuta Barbon di Barbon L. S.s.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Zeni 1870 Barriques (2017) - Cantina F.lli Zeni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7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Zuitér Asolo Manzoni Bianco (2021) - Montelvini Srl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Altri Vini premiati: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>Medaglia d’Oro: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8"/>
        </w:numPr>
        <w:spacing w:after="0" w:before="0" w:line="276" w:lineRule="auto"/>
        <w:jc w:val="start"/>
      </w:pPr>
      <w:r>
        <w:rPr>
          <w:rFonts w:ascii="Dosis Bold" w:hAnsi="Dosis Bold" w:cs="Dosis Bold" w:eastAsia="Dosis Bold"/>
          <w:b/>
          <w:bCs/>
          <w:color w:val="000000"/>
          <w:sz w:val="22"/>
          <w:szCs w:val="22"/>
        </w:rPr>
        <w:t xml:space="preserve">Sparkling Shrimp - Maxlin GmbH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Dosis Light">
    <w:panose1 w:val="02010803020202060003"/>
    <w:charset w:characterSet="1"/>
    <w:embedRegular r:id="rId2"/>
  </w:font>
  <w:font w:name="Dosis Semi-Bold">
    <w:panose1 w:val="02010703020202060003"/>
    <w:charset w:characterSet="1"/>
    <w:embedBold r:id="rId3"/>
  </w:font>
  <w:font w:name="Dosis Extra-Light">
    <w:panose1 w:val="02010203020202060003"/>
    <w:charset w:characterSet="1"/>
    <w:embedRegular r:id="rId4"/>
  </w:font>
  <w:font w:name="Dosis Medium">
    <w:panose1 w:val="02010603020202060003"/>
    <w:charset w:characterSet="1"/>
    <w:embedBold r:id="rId5"/>
  </w:font>
  <w:font w:name="Dosis Ultra-Bold">
    <w:panose1 w:val="02010903020202060003"/>
    <w:charset w:characterSet="1"/>
    <w:embedBold r:id="rId6"/>
  </w:font>
  <w:font w:name="Dosis">
    <w:panose1 w:val="02010503020202060003"/>
    <w:charset w:characterSet="1"/>
    <w:embedRegular r:id="rId7"/>
  </w:font>
  <w:font w:name="Dosis Bold">
    <w:panose1 w:val="02010803020202060003"/>
    <w:charset w:characterSet="1"/>
    <w:embedBold r:id="rId8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Relationship Id="rId8" Target="fonts/font8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2024-10-09T16:53:09Z</dcterms:created>
  <dc:creator>Apache POI</dc:creator>
</cp:coreProperties>
</file>